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62D0" w14:textId="77777777" w:rsidR="0082308D" w:rsidRPr="0082308D" w:rsidRDefault="0082308D" w:rsidP="0082308D">
      <w:pPr>
        <w:jc w:val="center"/>
        <w:rPr>
          <w:sz w:val="52"/>
          <w:szCs w:val="52"/>
          <w:u w:val="single"/>
        </w:rPr>
      </w:pPr>
      <w:r w:rsidRPr="0082308D">
        <w:rPr>
          <w:sz w:val="52"/>
          <w:szCs w:val="52"/>
          <w:u w:val="single"/>
        </w:rPr>
        <w:t>Academic and</w:t>
      </w:r>
    </w:p>
    <w:p w14:paraId="0839CD56" w14:textId="77777777" w:rsidR="0082308D" w:rsidRPr="0082308D" w:rsidRDefault="0082308D" w:rsidP="0082308D">
      <w:pPr>
        <w:jc w:val="center"/>
        <w:rPr>
          <w:sz w:val="52"/>
          <w:szCs w:val="52"/>
          <w:u w:val="single"/>
        </w:rPr>
      </w:pPr>
      <w:r w:rsidRPr="0082308D">
        <w:rPr>
          <w:sz w:val="52"/>
          <w:szCs w:val="52"/>
          <w:u w:val="single"/>
        </w:rPr>
        <w:t>Creative</w:t>
      </w:r>
    </w:p>
    <w:p w14:paraId="2C8714D1" w14:textId="77777777" w:rsidR="0082308D" w:rsidRPr="0082308D" w:rsidRDefault="0082308D" w:rsidP="0082308D">
      <w:pPr>
        <w:jc w:val="center"/>
        <w:rPr>
          <w:sz w:val="52"/>
          <w:szCs w:val="52"/>
          <w:u w:val="single"/>
        </w:rPr>
      </w:pPr>
      <w:r w:rsidRPr="0082308D">
        <w:rPr>
          <w:sz w:val="52"/>
          <w:szCs w:val="52"/>
          <w:u w:val="single"/>
        </w:rPr>
        <w:t>Enrichment...</w:t>
      </w:r>
    </w:p>
    <w:p w14:paraId="57549A2B" w14:textId="1F76DCE9" w:rsidR="0082308D" w:rsidRDefault="0082308D" w:rsidP="0082308D">
      <w:pPr>
        <w:jc w:val="center"/>
        <w:rPr>
          <w:sz w:val="52"/>
          <w:szCs w:val="52"/>
          <w:u w:val="single"/>
        </w:rPr>
      </w:pPr>
      <w:r w:rsidRPr="0082308D">
        <w:rPr>
          <w:sz w:val="52"/>
          <w:szCs w:val="52"/>
          <w:u w:val="single"/>
        </w:rPr>
        <w:t>“ACE”</w:t>
      </w:r>
      <w:r>
        <w:rPr>
          <w:sz w:val="52"/>
          <w:szCs w:val="52"/>
          <w:u w:val="single"/>
        </w:rPr>
        <w:t xml:space="preserve"> </w:t>
      </w:r>
      <w:r w:rsidRPr="0082308D">
        <w:rPr>
          <w:sz w:val="52"/>
          <w:szCs w:val="52"/>
          <w:u w:val="single"/>
        </w:rPr>
        <w:t>supp</w:t>
      </w:r>
      <w:r w:rsidRPr="0082308D">
        <w:rPr>
          <w:sz w:val="52"/>
          <w:szCs w:val="52"/>
          <w:u w:val="single"/>
        </w:rPr>
        <w:t>ly list</w:t>
      </w:r>
    </w:p>
    <w:p w14:paraId="65A2F4D7" w14:textId="77777777" w:rsidR="0082308D" w:rsidRPr="0082308D" w:rsidRDefault="0082308D" w:rsidP="0082308D">
      <w:pPr>
        <w:jc w:val="center"/>
        <w:rPr>
          <w:sz w:val="52"/>
          <w:szCs w:val="52"/>
          <w:u w:val="single"/>
        </w:rPr>
      </w:pPr>
    </w:p>
    <w:p w14:paraId="1ADAE999" w14:textId="2BEF6CE9" w:rsidR="0082308D" w:rsidRDefault="0082308D" w:rsidP="0082308D">
      <w:pPr>
        <w:pStyle w:val="ListParagraph"/>
        <w:numPr>
          <w:ilvl w:val="0"/>
          <w:numId w:val="3"/>
        </w:numPr>
        <w:jc w:val="center"/>
        <w:rPr>
          <w:sz w:val="48"/>
          <w:szCs w:val="48"/>
        </w:rPr>
      </w:pPr>
      <w:r w:rsidRPr="0082308D">
        <w:rPr>
          <w:sz w:val="48"/>
          <w:szCs w:val="48"/>
        </w:rPr>
        <w:t>1/2-inch</w:t>
      </w:r>
      <w:r w:rsidRPr="0082308D">
        <w:rPr>
          <w:sz w:val="48"/>
          <w:szCs w:val="48"/>
        </w:rPr>
        <w:t xml:space="preserve"> b</w:t>
      </w:r>
      <w:r w:rsidRPr="0082308D">
        <w:rPr>
          <w:sz w:val="48"/>
          <w:szCs w:val="48"/>
        </w:rPr>
        <w:t>inder with clear view cover (for inserting paper)</w:t>
      </w:r>
    </w:p>
    <w:p w14:paraId="1B31F6D2" w14:textId="6A5D1A7E" w:rsidR="006F26DD" w:rsidRDefault="006F26DD" w:rsidP="006F26DD">
      <w:pPr>
        <w:pStyle w:val="ListParagraph"/>
        <w:jc w:val="center"/>
        <w:rPr>
          <w:sz w:val="48"/>
          <w:szCs w:val="48"/>
        </w:rPr>
      </w:pPr>
      <w:r w:rsidRPr="006F26DD">
        <w:drawing>
          <wp:inline distT="0" distB="0" distL="0" distR="0" wp14:anchorId="10CE48F7" wp14:editId="54D1E281">
            <wp:extent cx="1866900" cy="186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28C70" w14:textId="77777777" w:rsidR="006F26DD" w:rsidRPr="0082308D" w:rsidRDefault="006F26DD" w:rsidP="006F26DD">
      <w:pPr>
        <w:pStyle w:val="ListParagraph"/>
        <w:rPr>
          <w:sz w:val="48"/>
          <w:szCs w:val="48"/>
        </w:rPr>
      </w:pPr>
    </w:p>
    <w:p w14:paraId="643245B8" w14:textId="005415F5" w:rsidR="0082308D" w:rsidRDefault="0082308D" w:rsidP="0082308D">
      <w:pPr>
        <w:pStyle w:val="ListParagraph"/>
        <w:numPr>
          <w:ilvl w:val="0"/>
          <w:numId w:val="3"/>
        </w:numPr>
        <w:jc w:val="center"/>
        <w:rPr>
          <w:sz w:val="48"/>
          <w:szCs w:val="48"/>
        </w:rPr>
      </w:pPr>
      <w:r w:rsidRPr="0082308D">
        <w:rPr>
          <w:sz w:val="48"/>
          <w:szCs w:val="48"/>
        </w:rPr>
        <w:t>1 Pack of colored copy paper</w:t>
      </w:r>
    </w:p>
    <w:p w14:paraId="34DB161F" w14:textId="77777777" w:rsidR="006F26DD" w:rsidRPr="0082308D" w:rsidRDefault="006F26DD" w:rsidP="006F26DD">
      <w:pPr>
        <w:pStyle w:val="ListParagraph"/>
        <w:rPr>
          <w:sz w:val="48"/>
          <w:szCs w:val="48"/>
        </w:rPr>
      </w:pPr>
    </w:p>
    <w:p w14:paraId="42117D6D" w14:textId="2A8FE053" w:rsidR="0005104D" w:rsidRPr="0082308D" w:rsidRDefault="006F26DD" w:rsidP="006F26DD">
      <w:pPr>
        <w:jc w:val="center"/>
        <w:rPr>
          <w:sz w:val="18"/>
          <w:szCs w:val="18"/>
        </w:rPr>
      </w:pPr>
      <w:r w:rsidRPr="006F26DD">
        <w:drawing>
          <wp:inline distT="0" distB="0" distL="0" distR="0" wp14:anchorId="58FB79CA" wp14:editId="19FD6EC9">
            <wp:extent cx="169545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04D" w:rsidRPr="0082308D" w:rsidSect="006F26DD">
      <w:pgSz w:w="12240" w:h="15840" w:code="1"/>
      <w:pgMar w:top="1440" w:right="1440" w:bottom="1440" w:left="1440" w:header="720" w:footer="720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601"/>
    <w:multiLevelType w:val="hybridMultilevel"/>
    <w:tmpl w:val="ADEE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110A9B"/>
    <w:multiLevelType w:val="hybridMultilevel"/>
    <w:tmpl w:val="F7BA56B0"/>
    <w:lvl w:ilvl="0" w:tplc="B28C30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CB625A"/>
    <w:multiLevelType w:val="hybridMultilevel"/>
    <w:tmpl w:val="AF10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8D"/>
    <w:rsid w:val="0005104D"/>
    <w:rsid w:val="006F26DD"/>
    <w:rsid w:val="0082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2D788"/>
  <w15:chartTrackingRefBased/>
  <w15:docId w15:val="{23402A5C-B417-48CE-AB0F-63AD9FF1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Keels</dc:creator>
  <cp:keywords/>
  <dc:description/>
  <cp:lastModifiedBy>Keels</cp:lastModifiedBy>
  <cp:revision>2</cp:revision>
  <dcterms:created xsi:type="dcterms:W3CDTF">2020-05-02T02:21:00Z</dcterms:created>
  <dcterms:modified xsi:type="dcterms:W3CDTF">2020-05-02T02:21:00Z</dcterms:modified>
</cp:coreProperties>
</file>